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  <w:bookmarkStart w:id="0" w:name="_GoBack"/>
      <w:bookmarkEnd w:id="0"/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615A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5615AB">
        <w:rPr>
          <w:rFonts w:ascii="Times New Roman" w:hAnsi="Times New Roman" w:cs="Times New Roman"/>
          <w:sz w:val="28"/>
          <w:szCs w:val="28"/>
        </w:rPr>
        <w:t>с</w:t>
      </w:r>
      <w:r w:rsidR="00B1188B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9B9" w:rsidRPr="00525931" w:rsidRDefault="00B1188B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камеральных проверок №7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B1188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B1188B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 отдела камеральных проверок №7</w:t>
      </w:r>
      <w:r w:rsidRPr="00525931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 w:rsidR="006A12E7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далее-</w:t>
      </w:r>
      <w:r w:rsidR="00B1188B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) относится к</w:t>
      </w:r>
      <w:r w:rsidR="00B118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931" w:rsidRPr="0052593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25931" w:rsidRPr="00B1188B">
        <w:rPr>
          <w:rFonts w:ascii="Times New Roman" w:eastAsia="Times New Roman" w:hAnsi="Times New Roman" w:cs="Times New Roman"/>
          <w:sz w:val="28"/>
          <w:szCs w:val="28"/>
        </w:rPr>
        <w:t xml:space="preserve">старшей </w:t>
      </w:r>
      <w:r w:rsidRPr="00B1188B">
        <w:rPr>
          <w:rFonts w:ascii="Times New Roman" w:eastAsia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5615A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25931" w:rsidRPr="00094728">
        <w:rPr>
          <w:rFonts w:ascii="Times New Roman" w:eastAsia="Times New Roman" w:hAnsi="Times New Roman" w:cs="Times New Roman"/>
          <w:sz w:val="28"/>
          <w:szCs w:val="28"/>
        </w:rPr>
        <w:t>специалисты»</w:t>
      </w:r>
      <w:r w:rsidRPr="00B118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Pr="00B1188B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Pr="00B1188B">
        <w:rPr>
          <w:rFonts w:ascii="Times New Roman" w:hAnsi="Times New Roman" w:cs="Times New Roman"/>
          <w:sz w:val="28"/>
          <w:szCs w:val="28"/>
        </w:rPr>
        <w:t>11-</w:t>
      </w:r>
      <w:r w:rsidR="00E62584" w:rsidRPr="00B1188B">
        <w:rPr>
          <w:rFonts w:ascii="Times New Roman" w:hAnsi="Times New Roman" w:cs="Times New Roman"/>
          <w:sz w:val="28"/>
          <w:szCs w:val="28"/>
        </w:rPr>
        <w:t>3</w:t>
      </w:r>
      <w:r w:rsidRPr="00B1188B">
        <w:rPr>
          <w:rFonts w:ascii="Times New Roman" w:hAnsi="Times New Roman" w:cs="Times New Roman"/>
          <w:sz w:val="28"/>
          <w:szCs w:val="28"/>
        </w:rPr>
        <w:t>-</w:t>
      </w:r>
      <w:r w:rsidR="00E62584" w:rsidRPr="00B1188B">
        <w:rPr>
          <w:rFonts w:ascii="Times New Roman" w:hAnsi="Times New Roman" w:cs="Times New Roman"/>
          <w:sz w:val="28"/>
          <w:szCs w:val="28"/>
        </w:rPr>
        <w:t>4</w:t>
      </w:r>
      <w:r w:rsidRPr="00B1188B">
        <w:rPr>
          <w:rFonts w:ascii="Times New Roman" w:hAnsi="Times New Roman" w:cs="Times New Roman"/>
          <w:sz w:val="28"/>
          <w:szCs w:val="28"/>
        </w:rPr>
        <w:t>-0</w:t>
      </w:r>
      <w:r w:rsidR="00B1188B" w:rsidRPr="00B1188B">
        <w:rPr>
          <w:rFonts w:ascii="Times New Roman" w:hAnsi="Times New Roman" w:cs="Times New Roman"/>
          <w:sz w:val="28"/>
          <w:szCs w:val="28"/>
        </w:rPr>
        <w:t>95</w:t>
      </w:r>
      <w:r w:rsidRPr="00B1188B">
        <w:rPr>
          <w:rFonts w:ascii="Times New Roman" w:hAnsi="Times New Roman" w:cs="Times New Roman"/>
          <w:sz w:val="28"/>
          <w:szCs w:val="28"/>
        </w:rPr>
        <w:t>.</w:t>
      </w:r>
      <w:r w:rsidR="0031297D" w:rsidRPr="00B11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7CA" w:rsidRDefault="009B7D38" w:rsidP="000D27CA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B1188B">
        <w:rPr>
          <w:sz w:val="28"/>
          <w:szCs w:val="28"/>
        </w:rPr>
        <w:t>старшего государственного налогового инспектора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790E15" w:rsidRPr="000C5CD9">
        <w:rPr>
          <w:sz w:val="28"/>
          <w:szCs w:val="28"/>
        </w:rPr>
        <w:t>Регулирование налоговой деятельности</w:t>
      </w:r>
      <w:r w:rsidR="00790E15">
        <w:rPr>
          <w:sz w:val="28"/>
          <w:szCs w:val="28"/>
        </w:rPr>
        <w:t xml:space="preserve">, </w:t>
      </w:r>
      <w:r w:rsidR="007F37C2" w:rsidRPr="002649D1">
        <w:rPr>
          <w:sz w:val="28"/>
          <w:szCs w:val="28"/>
        </w:rPr>
        <w:t>Регулирование в сфере налогового администрирования</w:t>
      </w:r>
      <w:r w:rsidR="000C5CD9">
        <w:rPr>
          <w:sz w:val="28"/>
          <w:szCs w:val="28"/>
        </w:rPr>
        <w:t>.</w:t>
      </w:r>
    </w:p>
    <w:p w:rsidR="005615AB" w:rsidRPr="00263AED" w:rsidRDefault="005C03BB" w:rsidP="005615AB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9B7D38" w:rsidRPr="00A20D9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1188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B7D38" w:rsidRPr="00A20D9D">
        <w:rPr>
          <w:rFonts w:ascii="Times New Roman" w:hAnsi="Times New Roman" w:cs="Times New Roman"/>
          <w:sz w:val="28"/>
          <w:szCs w:val="28"/>
        </w:rPr>
        <w:t xml:space="preserve">: </w:t>
      </w:r>
      <w:r w:rsidR="008726EB" w:rsidRPr="00A20D9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1D29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44D52" w:rsidRPr="009B7D38" w:rsidRDefault="009B7D38" w:rsidP="005615AB">
      <w:pPr>
        <w:pStyle w:val="ConsPlusNormal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1188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E62584" w:rsidRPr="009B7D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44D52" w:rsidRPr="009B7D38">
        <w:rPr>
          <w:rFonts w:ascii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341422" w:rsidRDefault="009B7D38" w:rsidP="0034142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1188B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361DCD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196E96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341422" w:rsidRPr="0034142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8115AA" w:rsidRPr="005E623B" w:rsidRDefault="00061309" w:rsidP="008115AA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8115AA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B1188B">
        <w:rPr>
          <w:rFonts w:ascii="Times New Roman" w:eastAsia="Times New Roman" w:hAnsi="Times New Roman" w:cs="Times New Roman"/>
          <w:spacing w:val="-2"/>
          <w:sz w:val="28"/>
          <w:szCs w:val="28"/>
        </w:rPr>
        <w:t>старшего государственного налогового инспектора</w:t>
      </w:r>
      <w:r w:rsidR="008115AA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5A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115AA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 w:rsidR="008115A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8115AA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8115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4B16" w:rsidRDefault="00061309" w:rsidP="00FF4B1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FF4B16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FF4B16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1D2978">
        <w:rPr>
          <w:rFonts w:ascii="Times New Roman" w:hAnsi="Times New Roman" w:cs="Times New Roman"/>
          <w:sz w:val="28"/>
          <w:szCs w:val="28"/>
        </w:rPr>
        <w:t>.</w:t>
      </w:r>
      <w:r w:rsidR="00FF4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B15E0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2</w:t>
      </w:r>
      <w:r w:rsidR="001671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7A3889" w:rsidRPr="00FC4892" w:rsidRDefault="00EF1804" w:rsidP="009E05D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r w:rsidR="001D2978" w:rsidRPr="001B3CDE">
        <w:rPr>
          <w:rFonts w:ascii="Times New Roman" w:hAnsi="Times New Roman" w:cs="Times New Roman"/>
          <w:sz w:val="28"/>
          <w:szCs w:val="28"/>
        </w:rPr>
        <w:t>Налогов</w:t>
      </w:r>
      <w:r w:rsidR="001D2978">
        <w:rPr>
          <w:rFonts w:ascii="Times New Roman" w:hAnsi="Times New Roman" w:cs="Times New Roman"/>
          <w:sz w:val="28"/>
          <w:szCs w:val="28"/>
        </w:rPr>
        <w:t>ого</w:t>
      </w:r>
      <w:r w:rsidR="001D2978" w:rsidRPr="001B3CD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proofErr w:type="gramStart"/>
        <w:r w:rsidR="001D2978"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  <w:proofErr w:type="gramEnd"/>
      </w:hyperlink>
      <w:r w:rsidR="001D2978">
        <w:rPr>
          <w:rFonts w:ascii="Times New Roman" w:hAnsi="Times New Roman" w:cs="Times New Roman"/>
          <w:color w:val="0000FF"/>
          <w:sz w:val="28"/>
          <w:szCs w:val="28"/>
        </w:rPr>
        <w:t>а</w:t>
      </w:r>
      <w:r w:rsidR="001D2978" w:rsidRPr="001B3CDE">
        <w:rPr>
          <w:rFonts w:ascii="Times New Roman" w:hAnsi="Times New Roman" w:cs="Times New Roman"/>
          <w:sz w:val="28"/>
          <w:szCs w:val="28"/>
        </w:rPr>
        <w:t xml:space="preserve"> </w:t>
      </w:r>
      <w:r w:rsidR="001D2978" w:rsidRPr="001B3CD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Федерации;</w:t>
      </w:r>
      <w:r w:rsidR="001D2978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proofErr w:type="gramStart"/>
      <w:r w:rsidR="00D32D7A" w:rsidRPr="00D32D7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D32D7A" w:rsidRPr="00D32D7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D32D7A" w:rsidRPr="00200D14">
        <w:rPr>
          <w:rFonts w:eastAsia="Calibri"/>
          <w:color w:val="000000"/>
          <w:lang w:eastAsia="en-US"/>
        </w:rPr>
        <w:t xml:space="preserve"> </w:t>
      </w:r>
      <w:hyperlink r:id="rId14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5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2D09D7" w:rsidRPr="0052227B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6" w:history="1">
        <w:r w:rsidR="002D09D7" w:rsidRPr="0052227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2D09D7" w:rsidRPr="0052227B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</w:t>
      </w:r>
      <w:r w:rsidR="00D32D7A">
        <w:rPr>
          <w:rFonts w:ascii="Times New Roman" w:hAnsi="Times New Roman" w:cs="Times New Roman"/>
          <w:sz w:val="28"/>
          <w:szCs w:val="28"/>
        </w:rPr>
        <w:t>.</w:t>
      </w:r>
      <w:r w:rsidR="009E05DD" w:rsidRPr="00FC4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804" w:rsidRDefault="00B1188B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E0637" w:rsidRPr="009B7D38">
        <w:rPr>
          <w:rFonts w:ascii="Times New Roman" w:hAnsi="Times New Roman" w:cs="Times New Roman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0525" w:rsidRPr="00D60525" w:rsidRDefault="00EF1804" w:rsidP="00D6052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</w:t>
      </w:r>
      <w:r w:rsidR="00D961EC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D961EC">
        <w:rPr>
          <w:rFonts w:ascii="Times New Roman" w:hAnsi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 w:rsidR="00D961EC">
        <w:rPr>
          <w:rFonts w:ascii="Times New Roman" w:hAnsi="Times New Roman"/>
          <w:sz w:val="28"/>
          <w:szCs w:val="28"/>
        </w:rPr>
        <w:t>о</w:t>
      </w:r>
      <w:r w:rsidR="00D961EC" w:rsidRPr="00B15E07">
        <w:rPr>
          <w:rFonts w:ascii="Times New Roman" w:hAnsi="Times New Roman"/>
          <w:sz w:val="28"/>
          <w:szCs w:val="28"/>
        </w:rPr>
        <w:t>рганизации труда; 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="00406679" w:rsidRPr="00406679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E07634" w:rsidRPr="00E07634">
        <w:rPr>
          <w:rFonts w:ascii="Times New Roman" w:hAnsi="Times New Roman" w:cs="Times New Roman"/>
          <w:sz w:val="28"/>
          <w:szCs w:val="28"/>
        </w:rPr>
        <w:t>расчет</w:t>
      </w:r>
      <w:r w:rsidR="002B4CF3">
        <w:rPr>
          <w:rFonts w:ascii="Times New Roman" w:hAnsi="Times New Roman" w:cs="Times New Roman"/>
          <w:sz w:val="28"/>
          <w:szCs w:val="28"/>
        </w:rPr>
        <w:t xml:space="preserve"> НДПИ</w:t>
      </w:r>
      <w:proofErr w:type="gramStart"/>
      <w:r w:rsidR="00CD4BCA">
        <w:rPr>
          <w:rFonts w:ascii="Times New Roman" w:hAnsi="Times New Roman" w:cs="Times New Roman"/>
          <w:sz w:val="28"/>
          <w:szCs w:val="28"/>
        </w:rPr>
        <w:t xml:space="preserve"> </w:t>
      </w:r>
      <w:r w:rsidR="00E0763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07634" w:rsidRPr="00E058F6">
        <w:rPr>
          <w:rFonts w:ascii="Times New Roman" w:hAnsi="Times New Roman" w:cs="Times New Roman"/>
          <w:sz w:val="28"/>
          <w:szCs w:val="28"/>
        </w:rPr>
        <w:t xml:space="preserve"> </w:t>
      </w:r>
      <w:r w:rsidR="00E058F6" w:rsidRPr="00E058F6">
        <w:rPr>
          <w:rFonts w:ascii="Times New Roman" w:hAnsi="Times New Roman" w:cs="Times New Roman"/>
          <w:sz w:val="28"/>
          <w:szCs w:val="28"/>
        </w:rPr>
        <w:t>порядок исчисления уплаты транспортного налога</w:t>
      </w:r>
      <w:r w:rsidR="00CD4BCA">
        <w:rPr>
          <w:rFonts w:ascii="Times New Roman" w:hAnsi="Times New Roman" w:cs="Times New Roman"/>
          <w:sz w:val="28"/>
          <w:szCs w:val="28"/>
        </w:rPr>
        <w:t xml:space="preserve"> ЮЛ;</w:t>
      </w:r>
      <w:r w:rsidR="00E058F6" w:rsidRPr="00E058F6">
        <w:rPr>
          <w:rFonts w:ascii="Times New Roman" w:hAnsi="Times New Roman" w:cs="Times New Roman"/>
          <w:sz w:val="28"/>
          <w:szCs w:val="28"/>
        </w:rPr>
        <w:t xml:space="preserve">  налога</w:t>
      </w:r>
      <w:r w:rsidR="00CD4BCA">
        <w:rPr>
          <w:rFonts w:ascii="Times New Roman" w:hAnsi="Times New Roman" w:cs="Times New Roman"/>
          <w:sz w:val="28"/>
          <w:szCs w:val="28"/>
        </w:rPr>
        <w:t xml:space="preserve"> на игорный бизнес, сельскохозяйственный налог, водный налог ЮЛ; ЕУД.</w:t>
      </w:r>
    </w:p>
    <w:p w:rsidR="00C1191E" w:rsidRDefault="00EF1804" w:rsidP="00C119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704E42"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proofErr w:type="gramEnd"/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F714A1">
        <w:rPr>
          <w:rFonts w:ascii="Times New Roman" w:hAnsi="Times New Roman" w:cs="Times New Roman"/>
          <w:sz w:val="28"/>
          <w:szCs w:val="28"/>
        </w:rPr>
        <w:t xml:space="preserve">  </w:t>
      </w:r>
      <w:r w:rsidRPr="00F71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72776E" w:rsidRDefault="005C23B5" w:rsidP="00C1191E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1804" w:rsidRPr="00004459">
        <w:rPr>
          <w:rFonts w:ascii="Times New Roman" w:hAnsi="Times New Roman" w:cs="Times New Roman"/>
          <w:sz w:val="28"/>
          <w:szCs w:val="28"/>
        </w:rPr>
        <w:t>6.</w:t>
      </w:r>
      <w:r w:rsidR="00D32D7A">
        <w:rPr>
          <w:rFonts w:ascii="Times New Roman" w:hAnsi="Times New Roman" w:cs="Times New Roman"/>
          <w:sz w:val="28"/>
          <w:szCs w:val="28"/>
        </w:rPr>
        <w:t>5</w:t>
      </w:r>
      <w:r w:rsidR="00EF1804" w:rsidRPr="00004459">
        <w:rPr>
          <w:rFonts w:ascii="Times New Roman" w:hAnsi="Times New Roman" w:cs="Times New Roman"/>
          <w:sz w:val="28"/>
          <w:szCs w:val="28"/>
        </w:rPr>
        <w:t xml:space="preserve">. Наличие базовых умений: мыслить системно (стратегически); умение планировать, рационально использовать служебное время и достигать </w:t>
      </w:r>
      <w:r w:rsidR="00EF1804" w:rsidRPr="00004459">
        <w:rPr>
          <w:rFonts w:ascii="Times New Roman" w:hAnsi="Times New Roman" w:cs="Times New Roman"/>
          <w:sz w:val="28"/>
          <w:szCs w:val="28"/>
        </w:rPr>
        <w:lastRenderedPageBreak/>
        <w:t>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работу.</w:t>
      </w:r>
      <w:r w:rsidR="00727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CB9" w:rsidRPr="00DA0479" w:rsidRDefault="00EF1804" w:rsidP="00071CB9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1C42B8" w:rsidRPr="001C42B8">
        <w:rPr>
          <w:rFonts w:ascii="Times New Roman" w:hAnsi="Times New Roman" w:cs="Times New Roman"/>
          <w:sz w:val="28"/>
          <w:szCs w:val="28"/>
        </w:rPr>
        <w:t xml:space="preserve"> </w:t>
      </w:r>
      <w:r w:rsidR="005912FF" w:rsidRPr="00B11338">
        <w:rPr>
          <w:rFonts w:ascii="Times New Roman" w:hAnsi="Times New Roman" w:cs="Times New Roman"/>
          <w:sz w:val="28"/>
          <w:szCs w:val="28"/>
        </w:rPr>
        <w:t>профессиональные умения, необходимые для выполнения работы в сфере, соответствующей направлению деятельности отдела;</w:t>
      </w:r>
      <w:r w:rsidR="005912FF">
        <w:rPr>
          <w:rFonts w:ascii="Times New Roman" w:hAnsi="Times New Roman" w:cs="Times New Roman"/>
          <w:sz w:val="24"/>
          <w:szCs w:val="24"/>
        </w:rPr>
        <w:t xml:space="preserve"> </w:t>
      </w:r>
      <w:r w:rsidR="009929DB" w:rsidRPr="001A14B6">
        <w:rPr>
          <w:rFonts w:ascii="Times New Roman" w:hAnsi="Times New Roman" w:cs="Times New Roman"/>
          <w:sz w:val="28"/>
          <w:szCs w:val="28"/>
        </w:rPr>
        <w:t xml:space="preserve">расчет налоговых доходов федерального бюджета и консолидированного бюджета Российской Федерации; </w:t>
      </w:r>
      <w:r w:rsidR="009929DB" w:rsidRPr="0030178F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CD4BCA">
        <w:rPr>
          <w:rFonts w:ascii="Times New Roman" w:hAnsi="Times New Roman" w:cs="Times New Roman"/>
          <w:sz w:val="28"/>
          <w:szCs w:val="28"/>
        </w:rPr>
        <w:t>НДПИ организаций</w:t>
      </w:r>
      <w:r w:rsidR="00053B64">
        <w:t>;</w:t>
      </w:r>
      <w:r w:rsidR="009929DB">
        <w:t xml:space="preserve"> </w:t>
      </w:r>
      <w:r w:rsidR="00CD4BCA" w:rsidRPr="00CD4BCA">
        <w:rPr>
          <w:rFonts w:ascii="Times New Roman" w:hAnsi="Times New Roman" w:cs="Times New Roman"/>
          <w:sz w:val="28"/>
          <w:szCs w:val="28"/>
        </w:rPr>
        <w:t>водный и сельскохозяйственный налог</w:t>
      </w:r>
      <w:r w:rsidR="00CD4BCA">
        <w:t>,</w:t>
      </w:r>
      <w:r w:rsidR="009929DB" w:rsidRPr="0030178F">
        <w:rPr>
          <w:rFonts w:ascii="Times New Roman" w:hAnsi="Times New Roman" w:cs="Times New Roman"/>
          <w:sz w:val="28"/>
          <w:szCs w:val="28"/>
        </w:rPr>
        <w:t>;</w:t>
      </w:r>
      <w:r w:rsidR="009929DB">
        <w:rPr>
          <w:rFonts w:ascii="Times New Roman" w:hAnsi="Times New Roman" w:cs="Times New Roman"/>
          <w:sz w:val="28"/>
          <w:szCs w:val="28"/>
        </w:rPr>
        <w:t xml:space="preserve"> </w:t>
      </w:r>
      <w:r w:rsidR="00CD4BCA">
        <w:rPr>
          <w:rFonts w:ascii="Times New Roman" w:hAnsi="Times New Roman" w:cs="Times New Roman"/>
          <w:sz w:val="28"/>
          <w:szCs w:val="28"/>
        </w:rPr>
        <w:t xml:space="preserve">ЕУД; транспортный и земельный налог юридических лиц; расчет налога на игорный бизнес; </w:t>
      </w:r>
      <w:r w:rsidR="009929DB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методических рекомендаций, разъяснений;</w:t>
      </w:r>
      <w:r w:rsidR="009929DB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аналитических, информационных и других</w:t>
      </w:r>
      <w:r w:rsidR="009929DB">
        <w:rPr>
          <w:rFonts w:ascii="Times New Roman" w:hAnsi="Times New Roman"/>
          <w:color w:val="000000" w:themeColor="text1"/>
          <w:sz w:val="28"/>
          <w:szCs w:val="28"/>
        </w:rPr>
        <w:t xml:space="preserve"> материалов;</w:t>
      </w:r>
      <w:proofErr w:type="gramEnd"/>
      <w:r w:rsidR="009929DB" w:rsidRPr="00F25B7A">
        <w:t xml:space="preserve"> </w:t>
      </w:r>
      <w:r w:rsidR="009929DB" w:rsidRPr="00F25B7A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</w:t>
      </w:r>
      <w:r w:rsidR="00071CB9">
        <w:rPr>
          <w:rFonts w:ascii="Times New Roman" w:hAnsi="Times New Roman" w:cs="Times New Roman"/>
          <w:sz w:val="28"/>
          <w:szCs w:val="28"/>
        </w:rPr>
        <w:t>плений администрируемых доходов;</w:t>
      </w:r>
      <w:r w:rsidR="00071CB9" w:rsidRPr="00071C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1CB9" w:rsidRPr="00CC0CEE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</w:t>
      </w:r>
      <w:r w:rsidR="005168B1">
        <w:rPr>
          <w:rFonts w:ascii="Times New Roman" w:hAnsi="Times New Roman" w:cs="Times New Roman"/>
          <w:sz w:val="28"/>
          <w:szCs w:val="28"/>
        </w:rPr>
        <w:t>,</w:t>
      </w:r>
      <w:r w:rsidR="00071CB9" w:rsidRPr="00CC0CEE">
        <w:rPr>
          <w:rFonts w:ascii="Times New Roman" w:hAnsi="Times New Roman" w:cs="Times New Roman"/>
          <w:sz w:val="28"/>
          <w:szCs w:val="28"/>
        </w:rPr>
        <w:t xml:space="preserve">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071CB9" w:rsidRPr="00CC0CEE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071CB9">
        <w:rPr>
          <w:rFonts w:ascii="Times New Roman" w:hAnsi="Times New Roman" w:cs="Times New Roman"/>
          <w:sz w:val="28"/>
          <w:szCs w:val="28"/>
        </w:rPr>
        <w:t>рреспонденции и актов инспекции.</w:t>
      </w:r>
    </w:p>
    <w:p w:rsidR="001C42B8" w:rsidRPr="00DA0479" w:rsidRDefault="001C42B8" w:rsidP="009929D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E623B">
        <w:rPr>
          <w:rFonts w:ascii="Times New Roman" w:hAnsi="Times New Roman"/>
          <w:sz w:val="28"/>
          <w:szCs w:val="28"/>
        </w:rPr>
        <w:t>6.</w:t>
      </w:r>
      <w:r w:rsidR="00D32D7A">
        <w:rPr>
          <w:rFonts w:ascii="Times New Roman" w:hAnsi="Times New Roman"/>
          <w:sz w:val="28"/>
          <w:szCs w:val="28"/>
        </w:rPr>
        <w:t>7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241C10">
        <w:rPr>
          <w:rFonts w:ascii="Times New Roman" w:hAnsi="Times New Roman"/>
          <w:sz w:val="28"/>
          <w:szCs w:val="28"/>
        </w:rPr>
        <w:t>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B37A67">
        <w:rPr>
          <w:rFonts w:ascii="Times New Roman" w:hAnsi="Times New Roman"/>
          <w:sz w:val="28"/>
          <w:szCs w:val="28"/>
        </w:rPr>
        <w:t>их распорядительных документов.</w:t>
      </w:r>
    </w:p>
    <w:p w:rsidR="00EF1804" w:rsidRPr="003B46F5" w:rsidRDefault="00EF1804" w:rsidP="001A5273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CD4BCA">
        <w:rPr>
          <w:rFonts w:ascii="Times New Roman" w:eastAsia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60668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>8.   В целях реализации задач и функций, возложенных</w:t>
      </w:r>
      <w:r w:rsidR="00606680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отдел </w:t>
      </w:r>
      <w:r w:rsidR="00CD4BCA">
        <w:rPr>
          <w:rFonts w:ascii="Times New Roman" w:hAnsi="Times New Roman"/>
          <w:sz w:val="28"/>
          <w:szCs w:val="28"/>
        </w:rPr>
        <w:t>камеральных проверок №7</w:t>
      </w:r>
      <w:r w:rsidR="005C23B5">
        <w:rPr>
          <w:rFonts w:ascii="Times New Roman" w:hAnsi="Times New Roman"/>
          <w:sz w:val="28"/>
          <w:szCs w:val="28"/>
        </w:rPr>
        <w:t>, старший государственный 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8E4">
        <w:rPr>
          <w:rFonts w:ascii="Times New Roman" w:hAnsi="Times New Roman"/>
          <w:sz w:val="28"/>
          <w:szCs w:val="28"/>
        </w:rPr>
        <w:t>обязан:</w:t>
      </w:r>
    </w:p>
    <w:p w:rsidR="00606680" w:rsidRDefault="00606680" w:rsidP="00606680">
      <w:pPr>
        <w:jc w:val="both"/>
        <w:rPr>
          <w:rFonts w:ascii="Times New Roman" w:hAnsi="Times New Roman" w:cs="Times New Roman"/>
          <w:sz w:val="28"/>
          <w:szCs w:val="28"/>
        </w:rPr>
      </w:pPr>
      <w:r w:rsidRPr="00606680">
        <w:rPr>
          <w:rFonts w:ascii="Times New Roman" w:hAnsi="Times New Roman" w:cs="Times New Roman"/>
          <w:sz w:val="28"/>
          <w:szCs w:val="28"/>
        </w:rPr>
        <w:t>- 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117C2F" w:rsidRDefault="00117C2F" w:rsidP="00117C2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-Осуществлять формирование справок с целью исключения ЮЛ из ЕГРЮЛ в соответствии со ст.21</w:t>
      </w:r>
      <w:r w:rsidR="00536ADE">
        <w:rPr>
          <w:rFonts w:ascii="Times New Roman" w:hAnsi="Times New Roman"/>
          <w:sz w:val="28"/>
          <w:szCs w:val="28"/>
        </w:rPr>
        <w:t>.1</w:t>
      </w:r>
      <w:r w:rsidR="00871C39">
        <w:rPr>
          <w:rFonts w:ascii="Times New Roman" w:hAnsi="Times New Roman"/>
          <w:sz w:val="28"/>
          <w:szCs w:val="28"/>
        </w:rPr>
        <w:t xml:space="preserve"> Федерального</w:t>
      </w:r>
      <w:r>
        <w:rPr>
          <w:rFonts w:ascii="Times New Roman" w:hAnsi="Times New Roman"/>
          <w:sz w:val="28"/>
          <w:szCs w:val="28"/>
        </w:rPr>
        <w:t xml:space="preserve"> закона </w:t>
      </w:r>
      <w:r w:rsidR="00536ADE">
        <w:rPr>
          <w:rFonts w:ascii="Times New Roman" w:hAnsi="Times New Roman"/>
          <w:sz w:val="28"/>
          <w:szCs w:val="28"/>
        </w:rPr>
        <w:t xml:space="preserve"> от 08.08.2001 </w:t>
      </w:r>
      <w:r>
        <w:rPr>
          <w:rFonts w:ascii="Times New Roman" w:hAnsi="Times New Roman"/>
          <w:sz w:val="28"/>
          <w:szCs w:val="28"/>
        </w:rPr>
        <w:t>№129-ФЗ</w:t>
      </w:r>
      <w:r w:rsidR="00871C39">
        <w:rPr>
          <w:rFonts w:ascii="Times New Roman" w:hAnsi="Times New Roman"/>
          <w:sz w:val="28"/>
          <w:szCs w:val="28"/>
        </w:rPr>
        <w:t xml:space="preserve"> «О государственной регистрации юридических лиц и индивидуальных предпринимателей»</w:t>
      </w:r>
      <w:r w:rsidR="00782ACD">
        <w:rPr>
          <w:rFonts w:ascii="Times New Roman" w:hAnsi="Times New Roman"/>
          <w:sz w:val="28"/>
          <w:szCs w:val="28"/>
        </w:rPr>
        <w:t>;</w:t>
      </w:r>
    </w:p>
    <w:p w:rsidR="009519CB" w:rsidRPr="006A26F5" w:rsidRDefault="009519CB" w:rsidP="00606680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-Осуществлять проведение камеральных проверок налоговой отчётности по  водному налогу</w:t>
      </w:r>
      <w:r w:rsidR="00094728">
        <w:rPr>
          <w:rFonts w:ascii="Times New Roman" w:hAnsi="Times New Roman"/>
          <w:sz w:val="28"/>
          <w:szCs w:val="28"/>
        </w:rPr>
        <w:t>, сельскохозяйственному налогу, бухгалтерской отчетности</w:t>
      </w:r>
      <w:r w:rsidRPr="006A26F5">
        <w:rPr>
          <w:rFonts w:ascii="Times New Roman" w:hAnsi="Times New Roman"/>
          <w:sz w:val="28"/>
          <w:szCs w:val="28"/>
        </w:rPr>
        <w:t xml:space="preserve">  и др.,  оформляет материалы камеральных налоговых проверок. 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-Вручать решения налогоплательщикам, совершившим нарушения законодательства о налогах и сборах, готовит заключения на проведение </w:t>
      </w:r>
      <w:r w:rsidRPr="006A26F5">
        <w:rPr>
          <w:rFonts w:ascii="Times New Roman" w:hAnsi="Times New Roman"/>
          <w:sz w:val="28"/>
          <w:szCs w:val="28"/>
        </w:rPr>
        <w:lastRenderedPageBreak/>
        <w:t>выездных налоговых проверок.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-Осуществлять в ЭОД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-Производить передачу в </w:t>
      </w:r>
      <w:r w:rsidR="00E2457A">
        <w:rPr>
          <w:rFonts w:ascii="Times New Roman" w:hAnsi="Times New Roman"/>
          <w:sz w:val="28"/>
          <w:szCs w:val="28"/>
        </w:rPr>
        <w:t>правовой</w:t>
      </w:r>
      <w:r w:rsidRPr="006A26F5">
        <w:rPr>
          <w:rFonts w:ascii="Times New Roman" w:hAnsi="Times New Roman"/>
          <w:sz w:val="28"/>
          <w:szCs w:val="28"/>
        </w:rPr>
        <w:t xml:space="preserve"> отдел материалов камеральных налоговых проверок для согласования решений по делам о налоговых правонарушениях.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-Совместно с </w:t>
      </w:r>
      <w:r w:rsidR="00E2457A">
        <w:rPr>
          <w:rFonts w:ascii="Times New Roman" w:hAnsi="Times New Roman"/>
          <w:sz w:val="28"/>
          <w:szCs w:val="28"/>
        </w:rPr>
        <w:t>правовым</w:t>
      </w:r>
      <w:r w:rsidRPr="006A26F5">
        <w:rPr>
          <w:rFonts w:ascii="Times New Roman" w:hAnsi="Times New Roman"/>
          <w:sz w:val="28"/>
          <w:szCs w:val="28"/>
        </w:rPr>
        <w:t xml:space="preserve"> отделом рассматривать представленные налогоплательщиком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-Представлять в </w:t>
      </w:r>
      <w:r w:rsidR="00E2457A">
        <w:rPr>
          <w:rFonts w:ascii="Times New Roman" w:hAnsi="Times New Roman"/>
          <w:sz w:val="28"/>
          <w:szCs w:val="28"/>
        </w:rPr>
        <w:t>правовой</w:t>
      </w:r>
      <w:r w:rsidRPr="006A26F5">
        <w:rPr>
          <w:rFonts w:ascii="Times New Roman" w:hAnsi="Times New Roman"/>
          <w:sz w:val="28"/>
          <w:szCs w:val="28"/>
        </w:rPr>
        <w:t xml:space="preserve"> отдел копии материалов проверок, в том числе копии первичных документов, по организациям, обжаловавшие решения налогового органа, на действия (бездействия) должностных лиц инспекции.  Представлять копии документов для подачи исковых заявлений в суды.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-Использовать результаты аналитических выборок, а также информацию, содержащуюся в информационных ресурсах инспекции.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-Уведомлять налогоплательщиков </w:t>
      </w:r>
      <w:r w:rsidR="00E2457A">
        <w:rPr>
          <w:rFonts w:ascii="Times New Roman" w:hAnsi="Times New Roman"/>
          <w:sz w:val="28"/>
          <w:szCs w:val="28"/>
        </w:rPr>
        <w:t>юридических лиц</w:t>
      </w:r>
      <w:r w:rsidRPr="006A26F5">
        <w:rPr>
          <w:rFonts w:ascii="Times New Roman" w:hAnsi="Times New Roman"/>
          <w:sz w:val="28"/>
          <w:szCs w:val="28"/>
        </w:rPr>
        <w:t xml:space="preserve"> о необходимости представления налоговых деклараций.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-Приостанавливать операции по расчетным счетам плательщиков, не представляющих налоговые декларации.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-Осуществлять </w:t>
      </w:r>
      <w:proofErr w:type="gramStart"/>
      <w:r w:rsidRPr="006A26F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A26F5">
        <w:rPr>
          <w:rFonts w:ascii="Times New Roman" w:hAnsi="Times New Roman"/>
          <w:sz w:val="28"/>
          <w:szCs w:val="28"/>
        </w:rPr>
        <w:t xml:space="preserve"> своевременным представлением налогоплательщиками </w:t>
      </w:r>
      <w:r w:rsidR="00E2457A">
        <w:rPr>
          <w:rFonts w:ascii="Times New Roman" w:hAnsi="Times New Roman"/>
          <w:sz w:val="28"/>
          <w:szCs w:val="28"/>
        </w:rPr>
        <w:t xml:space="preserve">юридическими лицами </w:t>
      </w:r>
      <w:r w:rsidRPr="006A26F5">
        <w:rPr>
          <w:rFonts w:ascii="Times New Roman" w:hAnsi="Times New Roman"/>
          <w:sz w:val="28"/>
          <w:szCs w:val="28"/>
        </w:rPr>
        <w:t xml:space="preserve"> деклараций, в случае нарушения установленных законодательством сроков привлекает к налоговой ответственности в соответствии со ст. 119 НК РФ, составлять протоколы о привлечении к административной ответственности в отношении должностных лиц, несвоевременно представивших налоговую отчетность.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-Исполнять процедуру привлечения к административной ответственности в соответствии со статьями 15.5 и 15.6 КоАП Российской Федерации за несвоевременное представление налоговой отчетности.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-Проводить комплекс мероприятий по привлечению налогоплательщиков к представлению налоговой отчетности.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-Использовать результаты аналитических выборок, а также информацию, содержащуюся в информационных ресурсах инспекции;</w:t>
      </w:r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 xml:space="preserve">-Уведомлять налогоплательщиков </w:t>
      </w:r>
      <w:r w:rsidR="00E2457A">
        <w:rPr>
          <w:rFonts w:ascii="Times New Roman" w:hAnsi="Times New Roman"/>
          <w:sz w:val="28"/>
          <w:szCs w:val="28"/>
        </w:rPr>
        <w:t>юридических лиц</w:t>
      </w:r>
      <w:r w:rsidRPr="006A26F5">
        <w:rPr>
          <w:rFonts w:ascii="Times New Roman" w:hAnsi="Times New Roman"/>
          <w:sz w:val="28"/>
          <w:szCs w:val="28"/>
        </w:rPr>
        <w:t xml:space="preserve">  о необходимости представления налоговых деклараций</w:t>
      </w:r>
      <w:proofErr w:type="gramStart"/>
      <w:r w:rsidRPr="006A26F5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9519CB" w:rsidRPr="006A26F5" w:rsidRDefault="009519CB" w:rsidP="009519CB">
      <w:pPr>
        <w:jc w:val="both"/>
        <w:rPr>
          <w:rFonts w:ascii="Times New Roman" w:hAnsi="Times New Roman"/>
          <w:sz w:val="28"/>
          <w:szCs w:val="28"/>
        </w:rPr>
      </w:pPr>
      <w:r w:rsidRPr="006A26F5">
        <w:rPr>
          <w:rFonts w:ascii="Times New Roman" w:hAnsi="Times New Roman"/>
          <w:sz w:val="28"/>
          <w:szCs w:val="28"/>
        </w:rPr>
        <w:t>-Приостанавливать операции по расчетным счетам плательщиков, не представляющих налоговые декларации (расчеты);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-Строго в установленные сроки выполнять указания, распоряжения начальника отдела</w:t>
      </w:r>
      <w:r w:rsidRPr="00051BD0">
        <w:rPr>
          <w:rFonts w:ascii="Times New Roman" w:hAnsi="Times New Roman" w:cs="Times New Roman"/>
          <w:sz w:val="28"/>
          <w:szCs w:val="28"/>
        </w:rPr>
        <w:t xml:space="preserve">, </w:t>
      </w:r>
      <w:r w:rsidR="005C23B5" w:rsidRPr="00051BD0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051BD0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E2457A">
        <w:rPr>
          <w:rFonts w:ascii="Times New Roman" w:hAnsi="Times New Roman" w:cs="Times New Roman"/>
          <w:sz w:val="28"/>
          <w:szCs w:val="28"/>
        </w:rPr>
        <w:t>отдела</w:t>
      </w:r>
      <w:r w:rsidR="005C23B5" w:rsidRPr="00051BD0">
        <w:rPr>
          <w:rFonts w:ascii="Times New Roman" w:hAnsi="Times New Roman" w:cs="Times New Roman"/>
          <w:sz w:val="28"/>
          <w:szCs w:val="28"/>
        </w:rPr>
        <w:t>,</w:t>
      </w:r>
      <w:r w:rsidRPr="00051BD0">
        <w:rPr>
          <w:rFonts w:ascii="Times New Roman" w:hAnsi="Times New Roman" w:cs="Times New Roman"/>
          <w:sz w:val="28"/>
          <w:szCs w:val="28"/>
        </w:rPr>
        <w:t xml:space="preserve"> </w:t>
      </w:r>
      <w:r w:rsidRPr="006A26F5">
        <w:rPr>
          <w:rFonts w:ascii="Times New Roman" w:hAnsi="Times New Roman" w:cs="Times New Roman"/>
          <w:sz w:val="28"/>
          <w:szCs w:val="28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</w:t>
      </w:r>
      <w:r w:rsidRPr="006A26F5">
        <w:rPr>
          <w:rFonts w:ascii="Times New Roman" w:hAnsi="Times New Roman" w:cs="Times New Roman"/>
          <w:sz w:val="28"/>
          <w:szCs w:val="28"/>
        </w:rPr>
        <w:lastRenderedPageBreak/>
        <w:t>безопасности и охраны труда и техники безопасности;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5C23B5">
        <w:rPr>
          <w:rFonts w:ascii="Times New Roman" w:hAnsi="Times New Roman" w:cs="Times New Roman"/>
          <w:sz w:val="28"/>
          <w:szCs w:val="28"/>
        </w:rPr>
        <w:t>,</w:t>
      </w:r>
      <w:r w:rsidRPr="006A26F5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530F7" w:rsidRPr="006A26F5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F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530F7" w:rsidRPr="004F5F2C" w:rsidRDefault="00D530F7" w:rsidP="00D530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530F7" w:rsidRPr="004F5F2C" w:rsidRDefault="00D530F7" w:rsidP="00D530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530F7" w:rsidRPr="004F5F2C" w:rsidRDefault="00D530F7" w:rsidP="00D530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30F7" w:rsidRDefault="00D530F7" w:rsidP="00D530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30F7" w:rsidRPr="004F5F2C" w:rsidRDefault="00D530F7" w:rsidP="00D530F7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183D" w:rsidRPr="005410A8" w:rsidRDefault="001F7BE2" w:rsidP="005B5A9E">
      <w:pPr>
        <w:jc w:val="both"/>
        <w:rPr>
          <w:rFonts w:ascii="Times New Roman" w:hAnsi="Times New Roman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6A26F5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5410A8">
        <w:rPr>
          <w:rFonts w:ascii="Times New Roman" w:hAnsi="Times New Roman"/>
          <w:sz w:val="28"/>
          <w:szCs w:val="28"/>
        </w:rPr>
        <w:t>имеет право</w:t>
      </w:r>
      <w:r w:rsidR="00B4183D" w:rsidRPr="00EE3A9E">
        <w:rPr>
          <w:rFonts w:ascii="Times New Roman" w:hAnsi="Times New Roman"/>
          <w:color w:val="FF0000"/>
          <w:sz w:val="28"/>
          <w:szCs w:val="28"/>
        </w:rPr>
        <w:t>:</w:t>
      </w:r>
      <w:r w:rsidR="00EE3A9E" w:rsidRPr="00EE3A9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lastRenderedPageBreak/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6A26F5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606680" w:rsidRPr="00C3624E" w:rsidRDefault="00B4183D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6A26F5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  <w:r w:rsidR="00606680" w:rsidRPr="00606680">
        <w:rPr>
          <w:rFonts w:ascii="Times New Roman" w:hAnsi="Times New Roman" w:cs="Times New Roman"/>
          <w:sz w:val="28"/>
          <w:szCs w:val="28"/>
        </w:rPr>
        <w:t xml:space="preserve"> </w:t>
      </w:r>
      <w:r w:rsidR="00606680" w:rsidRPr="00C3624E">
        <w:rPr>
          <w:rFonts w:ascii="Times New Roman" w:hAnsi="Times New Roman" w:cs="Times New Roman"/>
          <w:sz w:val="28"/>
          <w:szCs w:val="28"/>
        </w:rPr>
        <w:t>Кроме того, старший государственный налоговый инспектор несет ответственность: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C3624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C3624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6680" w:rsidRPr="00C3624E" w:rsidRDefault="00606680" w:rsidP="0060668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24E">
        <w:rPr>
          <w:rFonts w:ascii="Times New Roman" w:hAnsi="Times New Roman" w:cs="Times New Roman"/>
          <w:sz w:val="28"/>
          <w:szCs w:val="28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5C23B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старший </w:t>
      </w:r>
      <w:r w:rsidR="005C23B5" w:rsidRPr="00051B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государс</w:t>
      </w:r>
      <w:r w:rsidR="006A26F5" w:rsidRPr="00051B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</w:t>
      </w:r>
      <w:r w:rsidR="005C23B5" w:rsidRPr="00051B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</w:t>
      </w:r>
      <w:r w:rsidR="006A26F5" w:rsidRPr="00051B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енный </w:t>
      </w:r>
      <w:r w:rsidR="006A26F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налоговый инспектор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CA4E4D" w:rsidRPr="00B811FA" w:rsidRDefault="00B90903" w:rsidP="00CA4E4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8C043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94504C">
        <w:rPr>
          <w:rFonts w:ascii="Times New Roman" w:hAnsi="Times New Roman" w:cs="Times New Roman"/>
          <w:sz w:val="28"/>
          <w:szCs w:val="28"/>
        </w:rPr>
        <w:t>,</w:t>
      </w:r>
      <w:r w:rsidR="0094504C" w:rsidRPr="0094504C">
        <w:rPr>
          <w:rFonts w:ascii="Times New Roman" w:hAnsi="Times New Roman" w:cs="Times New Roman"/>
          <w:sz w:val="28"/>
          <w:szCs w:val="28"/>
        </w:rPr>
        <w:t xml:space="preserve"> </w:t>
      </w:r>
      <w:r w:rsidR="0094504C" w:rsidRPr="00C3624E">
        <w:rPr>
          <w:rFonts w:ascii="Times New Roman" w:hAnsi="Times New Roman" w:cs="Times New Roman"/>
          <w:sz w:val="28"/>
          <w:szCs w:val="28"/>
        </w:rPr>
        <w:t>входящим в компетенцию старшего государственного налогового инспектора отдела</w:t>
      </w:r>
      <w:r w:rsidR="007922D2" w:rsidRPr="00B811FA">
        <w:rPr>
          <w:rFonts w:ascii="Times New Roman" w:hAnsi="Times New Roman" w:cs="Times New Roman"/>
          <w:sz w:val="28"/>
          <w:szCs w:val="28"/>
        </w:rPr>
        <w:t>:</w:t>
      </w:r>
      <w:r w:rsidR="00CA4E4D" w:rsidRPr="00CA4E4D">
        <w:rPr>
          <w:rFonts w:ascii="Times New Roman" w:hAnsi="Times New Roman" w:cs="Times New Roman"/>
          <w:sz w:val="28"/>
          <w:szCs w:val="28"/>
        </w:rPr>
        <w:t xml:space="preserve"> </w:t>
      </w:r>
      <w:r w:rsidR="00CA4E4D">
        <w:rPr>
          <w:rFonts w:ascii="Times New Roman" w:hAnsi="Times New Roman" w:cs="Times New Roman"/>
          <w:sz w:val="28"/>
          <w:szCs w:val="28"/>
        </w:rPr>
        <w:t>привлечения юридических 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</w:t>
      </w:r>
      <w:r w:rsidR="00CA4E4D" w:rsidRPr="00CA4E4D">
        <w:rPr>
          <w:rFonts w:ascii="Times New Roman" w:hAnsi="Times New Roman" w:cs="Times New Roman"/>
          <w:sz w:val="28"/>
          <w:szCs w:val="28"/>
        </w:rPr>
        <w:t xml:space="preserve"> </w:t>
      </w:r>
      <w:r w:rsidR="00CA4E4D" w:rsidRPr="00B811FA">
        <w:rPr>
          <w:rFonts w:ascii="Times New Roman" w:hAnsi="Times New Roman" w:cs="Times New Roman"/>
          <w:sz w:val="28"/>
          <w:szCs w:val="28"/>
        </w:rPr>
        <w:t xml:space="preserve">исполнять соответствующий документ или </w:t>
      </w:r>
      <w:r w:rsidR="00CA4E4D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CA4E4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A4E4D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CA4E4D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CA4E4D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CA4E4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CA4E4D"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 w:rsidR="00CA4E4D">
        <w:rPr>
          <w:rFonts w:ascii="Times New Roman" w:hAnsi="Times New Roman" w:cs="Times New Roman"/>
          <w:sz w:val="28"/>
          <w:szCs w:val="28"/>
        </w:rPr>
        <w:t>.</w:t>
      </w:r>
    </w:p>
    <w:p w:rsidR="008C0430" w:rsidRDefault="00B90903" w:rsidP="009C4A83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22D2" w:rsidRPr="00B811FA">
        <w:rPr>
          <w:rFonts w:ascii="Times New Roman" w:hAnsi="Times New Roman" w:cs="Times New Roman"/>
          <w:sz w:val="28"/>
          <w:szCs w:val="28"/>
        </w:rPr>
        <w:t xml:space="preserve">При исполнении служебных </w:t>
      </w:r>
      <w:r w:rsidR="007922D2" w:rsidRPr="00051BD0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8C0430" w:rsidRPr="00051BD0">
        <w:rPr>
          <w:rFonts w:ascii="Times New Roman" w:hAnsi="Times New Roman" w:cs="Times New Roman"/>
          <w:sz w:val="28"/>
          <w:szCs w:val="28"/>
        </w:rPr>
        <w:t>ста</w:t>
      </w:r>
      <w:r w:rsidR="005C23B5" w:rsidRPr="00051BD0">
        <w:rPr>
          <w:rFonts w:ascii="Times New Roman" w:hAnsi="Times New Roman" w:cs="Times New Roman"/>
          <w:sz w:val="28"/>
          <w:szCs w:val="28"/>
        </w:rPr>
        <w:t>р</w:t>
      </w:r>
      <w:r w:rsidR="008C0430" w:rsidRPr="00051BD0">
        <w:rPr>
          <w:rFonts w:ascii="Times New Roman" w:hAnsi="Times New Roman" w:cs="Times New Roman"/>
          <w:sz w:val="28"/>
          <w:szCs w:val="28"/>
        </w:rPr>
        <w:t xml:space="preserve">ший государственный </w:t>
      </w:r>
      <w:r w:rsidR="008C0430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94504C">
        <w:rPr>
          <w:rFonts w:ascii="Times New Roman" w:hAnsi="Times New Roman" w:cs="Times New Roman"/>
          <w:sz w:val="28"/>
          <w:szCs w:val="28"/>
        </w:rPr>
        <w:t>,</w:t>
      </w:r>
      <w:r w:rsidR="0094504C" w:rsidRPr="0094504C">
        <w:rPr>
          <w:rFonts w:ascii="Times New Roman" w:hAnsi="Times New Roman" w:cs="Times New Roman"/>
          <w:sz w:val="28"/>
          <w:szCs w:val="28"/>
        </w:rPr>
        <w:t xml:space="preserve"> </w:t>
      </w:r>
      <w:r w:rsidR="0094504C" w:rsidRPr="00C3624E">
        <w:rPr>
          <w:rFonts w:ascii="Times New Roman" w:hAnsi="Times New Roman" w:cs="Times New Roman"/>
          <w:sz w:val="28"/>
          <w:szCs w:val="28"/>
        </w:rPr>
        <w:t>входящим в компетенцию старшего государственного налогового инспектора отдела</w:t>
      </w:r>
      <w:r w:rsidR="007922D2" w:rsidRPr="00B811FA">
        <w:rPr>
          <w:rFonts w:ascii="Times New Roman" w:hAnsi="Times New Roman" w:cs="Times New Roman"/>
          <w:sz w:val="28"/>
          <w:szCs w:val="28"/>
        </w:rPr>
        <w:t>:</w:t>
      </w:r>
      <w:r w:rsidR="009C4A83" w:rsidRPr="009C4A83">
        <w:rPr>
          <w:rFonts w:ascii="Times New Roman" w:hAnsi="Times New Roman" w:cs="Times New Roman"/>
          <w:sz w:val="28"/>
          <w:szCs w:val="28"/>
        </w:rPr>
        <w:t xml:space="preserve"> </w:t>
      </w:r>
      <w:r w:rsidR="009C4A83"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лицами обязательных требований в установленной сфере деятельности;</w:t>
      </w:r>
      <w:proofErr w:type="gramEnd"/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</w:t>
      </w:r>
      <w:proofErr w:type="gramStart"/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</w:t>
      </w:r>
      <w:r w:rsidR="008C0430">
        <w:rPr>
          <w:rFonts w:ascii="Times New Roman" w:hAnsi="Times New Roman" w:cs="Times New Roman"/>
          <w:color w:val="000000"/>
          <w:sz w:val="28"/>
          <w:szCs w:val="28"/>
        </w:rPr>
        <w:t>альными законами</w:t>
      </w:r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4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A83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иными нормативными правовыми актами; </w:t>
      </w:r>
    </w:p>
    <w:p w:rsidR="008C0430" w:rsidRDefault="008C0430" w:rsidP="009C4A83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D52" w:rsidRPr="008C0430" w:rsidRDefault="00644D52" w:rsidP="009C4A83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8C0430" w:rsidRPr="008C0430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8C04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22D2" w:rsidRPr="008C043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8C043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8C0430">
        <w:t xml:space="preserve"> </w:t>
      </w:r>
      <w:r w:rsidRPr="008C043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Pr="008C043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430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8C0430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8C0430">
        <w:rPr>
          <w:rFonts w:ascii="Times New Roman" w:hAnsi="Times New Roman" w:cs="Times New Roman"/>
          <w:sz w:val="28"/>
          <w:szCs w:val="28"/>
        </w:rPr>
        <w:t xml:space="preserve"> </w:t>
      </w:r>
      <w:r w:rsidR="005C23B5" w:rsidRPr="00051BD0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8C0430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8C0430">
        <w:rPr>
          <w:rFonts w:ascii="Times New Roman" w:hAnsi="Times New Roman" w:cs="Times New Roman"/>
          <w:sz w:val="28"/>
          <w:szCs w:val="28"/>
        </w:rPr>
        <w:t xml:space="preserve">пределах функциональной </w:t>
      </w:r>
      <w:r w:rsidR="00794277">
        <w:rPr>
          <w:rFonts w:ascii="Times New Roman" w:hAnsi="Times New Roman" w:cs="Times New Roman"/>
          <w:sz w:val="28"/>
          <w:szCs w:val="28"/>
        </w:rPr>
        <w:t>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B811FA" w:rsidRDefault="001F4F6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7922D2" w:rsidRPr="00B811FA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1175AF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8C043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>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117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277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  <w:r w:rsidR="00117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  <w:r w:rsidR="00117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C0430">
        <w:rPr>
          <w:rFonts w:ascii="Times New Roman" w:hAnsi="Times New Roman" w:cs="Times New Roman"/>
          <w:sz w:val="28"/>
          <w:szCs w:val="28"/>
        </w:rPr>
        <w:t>с</w:t>
      </w:r>
      <w:r w:rsidR="008C0430" w:rsidRPr="008C0430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</w:t>
      </w:r>
      <w:r w:rsidR="008C0430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="008C0430" w:rsidRPr="008C0430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1F4F62" w:rsidRPr="00051BD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1F4F62" w:rsidRPr="00051B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1F4F62" w:rsidRPr="00051B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1F4F62" w:rsidRPr="00051BD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E0637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934B31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1F4F62" w:rsidRPr="00944487" w:rsidRDefault="00514CDB" w:rsidP="001F4F62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1F4F62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лиц</w:t>
      </w:r>
      <w:r w:rsidR="001F4F62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с</w:t>
      </w:r>
      <w:r w:rsidR="001F4F62" w:rsidRPr="008C0430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тарший государственный налоговый инспектор </w:t>
      </w:r>
      <w:r w:rsidR="001F4F62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1F4F62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>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1F4F62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:</w:t>
      </w:r>
      <w:proofErr w:type="gramEnd"/>
      <w:r w:rsidR="001F4F62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</w:p>
    <w:p w:rsidR="001F4F62" w:rsidRPr="00944487" w:rsidRDefault="001F4F62" w:rsidP="001F4F62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1F4F62" w:rsidRPr="008C0430" w:rsidRDefault="001F4F62" w:rsidP="001F4F6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</w:t>
      </w:r>
      <w:r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8"/>
          <w:sz w:val="28"/>
          <w:szCs w:val="28"/>
        </w:rPr>
        <w:lastRenderedPageBreak/>
        <w:t>лиц.</w:t>
      </w:r>
    </w:p>
    <w:p w:rsidR="00514CDB" w:rsidRPr="008C0430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>ужебной деятельности</w:t>
      </w:r>
      <w:r w:rsidR="008C0430" w:rsidRPr="008C0430">
        <w:t xml:space="preserve"> </w:t>
      </w:r>
      <w:r w:rsidR="008C0430">
        <w:t xml:space="preserve"> </w:t>
      </w:r>
      <w:r w:rsidR="008C0430" w:rsidRPr="00051BD0">
        <w:rPr>
          <w:rFonts w:ascii="Times New Roman" w:hAnsi="Times New Roman" w:cs="Times New Roman"/>
          <w:sz w:val="28"/>
          <w:szCs w:val="28"/>
        </w:rPr>
        <w:t>с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>тарш</w:t>
      </w:r>
      <w:r w:rsidR="000C6DEF" w:rsidRPr="00051BD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0C6DEF" w:rsidRPr="00051B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0C6DEF" w:rsidRPr="00051BD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0430" w:rsidRPr="00051BD0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0C6DEF" w:rsidRPr="00051BD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43E8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1F16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637" w:rsidRPr="00051B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sectPr w:rsidR="009C43E8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6A4"/>
    <w:rsid w:val="00004459"/>
    <w:rsid w:val="00004F06"/>
    <w:rsid w:val="00010E60"/>
    <w:rsid w:val="0003395C"/>
    <w:rsid w:val="000341B6"/>
    <w:rsid w:val="00034AB8"/>
    <w:rsid w:val="00037343"/>
    <w:rsid w:val="0004176F"/>
    <w:rsid w:val="00051BD0"/>
    <w:rsid w:val="00053B64"/>
    <w:rsid w:val="00061309"/>
    <w:rsid w:val="00071CB9"/>
    <w:rsid w:val="000721F9"/>
    <w:rsid w:val="0007241A"/>
    <w:rsid w:val="00094728"/>
    <w:rsid w:val="000B187A"/>
    <w:rsid w:val="000B2BA7"/>
    <w:rsid w:val="000B3974"/>
    <w:rsid w:val="000C024B"/>
    <w:rsid w:val="000C5CD9"/>
    <w:rsid w:val="000C6DEF"/>
    <w:rsid w:val="000D27CA"/>
    <w:rsid w:val="000D64DF"/>
    <w:rsid w:val="000E1738"/>
    <w:rsid w:val="001175AF"/>
    <w:rsid w:val="00117C2F"/>
    <w:rsid w:val="00140B36"/>
    <w:rsid w:val="00167192"/>
    <w:rsid w:val="00180F3B"/>
    <w:rsid w:val="00190A22"/>
    <w:rsid w:val="00196E96"/>
    <w:rsid w:val="001A14B6"/>
    <w:rsid w:val="001A439F"/>
    <w:rsid w:val="001A5273"/>
    <w:rsid w:val="001B3CDE"/>
    <w:rsid w:val="001B7AAC"/>
    <w:rsid w:val="001C42B8"/>
    <w:rsid w:val="001D2978"/>
    <w:rsid w:val="001F4F62"/>
    <w:rsid w:val="001F7BE2"/>
    <w:rsid w:val="00205629"/>
    <w:rsid w:val="002103DA"/>
    <w:rsid w:val="00222541"/>
    <w:rsid w:val="00241C10"/>
    <w:rsid w:val="0024296D"/>
    <w:rsid w:val="00271598"/>
    <w:rsid w:val="00274F76"/>
    <w:rsid w:val="002A5980"/>
    <w:rsid w:val="002B4CF3"/>
    <w:rsid w:val="002B679B"/>
    <w:rsid w:val="002D09D7"/>
    <w:rsid w:val="002E012A"/>
    <w:rsid w:val="003059C6"/>
    <w:rsid w:val="0031297D"/>
    <w:rsid w:val="0032257B"/>
    <w:rsid w:val="00341422"/>
    <w:rsid w:val="00353F5F"/>
    <w:rsid w:val="00361DCD"/>
    <w:rsid w:val="003646C1"/>
    <w:rsid w:val="003B0B51"/>
    <w:rsid w:val="003B46F5"/>
    <w:rsid w:val="003B6D48"/>
    <w:rsid w:val="003B6F72"/>
    <w:rsid w:val="003C2C3A"/>
    <w:rsid w:val="003C3CCE"/>
    <w:rsid w:val="003E03A7"/>
    <w:rsid w:val="00406679"/>
    <w:rsid w:val="004521A3"/>
    <w:rsid w:val="00462323"/>
    <w:rsid w:val="004B0CFB"/>
    <w:rsid w:val="004B5737"/>
    <w:rsid w:val="004D2E9A"/>
    <w:rsid w:val="004E4709"/>
    <w:rsid w:val="004F6983"/>
    <w:rsid w:val="00514CDB"/>
    <w:rsid w:val="005168B1"/>
    <w:rsid w:val="00517DA9"/>
    <w:rsid w:val="0052227B"/>
    <w:rsid w:val="00525931"/>
    <w:rsid w:val="00531C88"/>
    <w:rsid w:val="00536ADE"/>
    <w:rsid w:val="00553ABE"/>
    <w:rsid w:val="00554CCA"/>
    <w:rsid w:val="005615AB"/>
    <w:rsid w:val="005771D5"/>
    <w:rsid w:val="005912FF"/>
    <w:rsid w:val="005A2F4B"/>
    <w:rsid w:val="005A50B0"/>
    <w:rsid w:val="005B3582"/>
    <w:rsid w:val="005B5A9E"/>
    <w:rsid w:val="005B5FEF"/>
    <w:rsid w:val="005C03BB"/>
    <w:rsid w:val="005C23B5"/>
    <w:rsid w:val="005D6F4A"/>
    <w:rsid w:val="005E623B"/>
    <w:rsid w:val="00602CD6"/>
    <w:rsid w:val="00606680"/>
    <w:rsid w:val="00624334"/>
    <w:rsid w:val="00644BEC"/>
    <w:rsid w:val="00644D52"/>
    <w:rsid w:val="00653848"/>
    <w:rsid w:val="00665736"/>
    <w:rsid w:val="00691DD4"/>
    <w:rsid w:val="00693CA8"/>
    <w:rsid w:val="006A0DE5"/>
    <w:rsid w:val="006A12E7"/>
    <w:rsid w:val="006A26F5"/>
    <w:rsid w:val="006C4A06"/>
    <w:rsid w:val="00704E42"/>
    <w:rsid w:val="007272DF"/>
    <w:rsid w:val="0072776E"/>
    <w:rsid w:val="0073331E"/>
    <w:rsid w:val="00741BD8"/>
    <w:rsid w:val="00754604"/>
    <w:rsid w:val="00766977"/>
    <w:rsid w:val="00775A2F"/>
    <w:rsid w:val="00782ACD"/>
    <w:rsid w:val="00790E15"/>
    <w:rsid w:val="007922D2"/>
    <w:rsid w:val="0079234C"/>
    <w:rsid w:val="00794277"/>
    <w:rsid w:val="007A038E"/>
    <w:rsid w:val="007A3889"/>
    <w:rsid w:val="007A389D"/>
    <w:rsid w:val="007B6725"/>
    <w:rsid w:val="007C5E96"/>
    <w:rsid w:val="007F37C2"/>
    <w:rsid w:val="00802375"/>
    <w:rsid w:val="008115AA"/>
    <w:rsid w:val="00860917"/>
    <w:rsid w:val="00861A9E"/>
    <w:rsid w:val="00871C39"/>
    <w:rsid w:val="008726EB"/>
    <w:rsid w:val="00876373"/>
    <w:rsid w:val="00883D6A"/>
    <w:rsid w:val="00896AB4"/>
    <w:rsid w:val="008A6C5F"/>
    <w:rsid w:val="008B3E94"/>
    <w:rsid w:val="008C0430"/>
    <w:rsid w:val="008F76EB"/>
    <w:rsid w:val="00920C9A"/>
    <w:rsid w:val="00934B31"/>
    <w:rsid w:val="0094504C"/>
    <w:rsid w:val="009519CB"/>
    <w:rsid w:val="00965990"/>
    <w:rsid w:val="0097031B"/>
    <w:rsid w:val="009929DB"/>
    <w:rsid w:val="009A366F"/>
    <w:rsid w:val="009B7D38"/>
    <w:rsid w:val="009C43E8"/>
    <w:rsid w:val="009C4A83"/>
    <w:rsid w:val="009E05DD"/>
    <w:rsid w:val="00A11F16"/>
    <w:rsid w:val="00A17B59"/>
    <w:rsid w:val="00A20D9D"/>
    <w:rsid w:val="00A2360B"/>
    <w:rsid w:val="00A60026"/>
    <w:rsid w:val="00A61A38"/>
    <w:rsid w:val="00A81F05"/>
    <w:rsid w:val="00A979B9"/>
    <w:rsid w:val="00AB20A4"/>
    <w:rsid w:val="00AD6F30"/>
    <w:rsid w:val="00AE3C26"/>
    <w:rsid w:val="00B1188B"/>
    <w:rsid w:val="00B15E07"/>
    <w:rsid w:val="00B17325"/>
    <w:rsid w:val="00B21A22"/>
    <w:rsid w:val="00B37A67"/>
    <w:rsid w:val="00B41064"/>
    <w:rsid w:val="00B4183D"/>
    <w:rsid w:val="00B47ED7"/>
    <w:rsid w:val="00B501F9"/>
    <w:rsid w:val="00B55DBE"/>
    <w:rsid w:val="00B637E0"/>
    <w:rsid w:val="00B73E46"/>
    <w:rsid w:val="00B811FA"/>
    <w:rsid w:val="00B861A5"/>
    <w:rsid w:val="00B90903"/>
    <w:rsid w:val="00BE3950"/>
    <w:rsid w:val="00BF3AD7"/>
    <w:rsid w:val="00BF7204"/>
    <w:rsid w:val="00C1191E"/>
    <w:rsid w:val="00C126AF"/>
    <w:rsid w:val="00C93F01"/>
    <w:rsid w:val="00CA11AD"/>
    <w:rsid w:val="00CA3482"/>
    <w:rsid w:val="00CA4E4D"/>
    <w:rsid w:val="00CC0CEE"/>
    <w:rsid w:val="00CC4EE4"/>
    <w:rsid w:val="00CD20D4"/>
    <w:rsid w:val="00CD4BCA"/>
    <w:rsid w:val="00CE0637"/>
    <w:rsid w:val="00D0364C"/>
    <w:rsid w:val="00D07917"/>
    <w:rsid w:val="00D31A47"/>
    <w:rsid w:val="00D32D7A"/>
    <w:rsid w:val="00D50470"/>
    <w:rsid w:val="00D530AC"/>
    <w:rsid w:val="00D530F7"/>
    <w:rsid w:val="00D60525"/>
    <w:rsid w:val="00D63C59"/>
    <w:rsid w:val="00D778AC"/>
    <w:rsid w:val="00D961EC"/>
    <w:rsid w:val="00DA0479"/>
    <w:rsid w:val="00DE602A"/>
    <w:rsid w:val="00DE7A8B"/>
    <w:rsid w:val="00E058F6"/>
    <w:rsid w:val="00E07634"/>
    <w:rsid w:val="00E23E37"/>
    <w:rsid w:val="00E2457A"/>
    <w:rsid w:val="00E26F3C"/>
    <w:rsid w:val="00E52DD9"/>
    <w:rsid w:val="00E6205E"/>
    <w:rsid w:val="00E62584"/>
    <w:rsid w:val="00E732C0"/>
    <w:rsid w:val="00E81F5E"/>
    <w:rsid w:val="00EA7AC2"/>
    <w:rsid w:val="00EB791A"/>
    <w:rsid w:val="00EE3A9E"/>
    <w:rsid w:val="00EE4549"/>
    <w:rsid w:val="00EF1804"/>
    <w:rsid w:val="00F000B0"/>
    <w:rsid w:val="00F17870"/>
    <w:rsid w:val="00F4758B"/>
    <w:rsid w:val="00F714A1"/>
    <w:rsid w:val="00F951E1"/>
    <w:rsid w:val="00FB65DC"/>
    <w:rsid w:val="00FC4892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D32D7A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D32D7A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4F66C7A66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C2A18-A7C2-4662-ADBF-F55DF6A4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3610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20</cp:revision>
  <cp:lastPrinted>2018-10-03T12:40:00Z</cp:lastPrinted>
  <dcterms:created xsi:type="dcterms:W3CDTF">2018-05-30T13:48:00Z</dcterms:created>
  <dcterms:modified xsi:type="dcterms:W3CDTF">2018-10-03T12:40:00Z</dcterms:modified>
</cp:coreProperties>
</file>